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80" w:rsidRDefault="00E04280" w:rsidP="00E04280">
      <w:pPr>
        <w:spacing w:line="240" w:lineRule="auto"/>
        <w:jc w:val="both"/>
        <w:rPr>
          <w:rFonts w:ascii="Times New Roman" w:eastAsia="Meiryo" w:hAnsi="Times New Roman"/>
          <w:noProof/>
          <w:sz w:val="20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>Назив и адреса наручиоца: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Meiryo" w:hAnsi="Times New Roman"/>
          <w:b/>
          <w:noProof/>
          <w:sz w:val="20"/>
          <w:szCs w:val="20"/>
          <w:lang w:val="sr-Cyrl-RS"/>
        </w:rPr>
        <w:t>ОСНОВНА ШКОЛА ''ЖАРКО ЗРЕЊАНИН'' ГОСПОЂИНЦИ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Установа основног образовања и васпитања 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Интернет страница наручиоца: www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skolagospodjinci.edu.rs</w:t>
      </w:r>
    </w:p>
    <w:p w:rsidR="00E04280" w:rsidRDefault="00E04280" w:rsidP="00E04280">
      <w:pPr>
        <w:tabs>
          <w:tab w:val="left" w:leader="underscore" w:pos="5670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Редни број јавне набавке у Плану набавки: </w:t>
      </w:r>
      <w:r>
        <w:rPr>
          <w:rFonts w:ascii="Times New Roman" w:hAnsi="Times New Roman"/>
          <w:noProof/>
          <w:sz w:val="24"/>
          <w:szCs w:val="24"/>
          <w:lang w:val="sr-Latn-RS"/>
        </w:rPr>
        <w:t>1/201</w:t>
      </w:r>
      <w:r>
        <w:rPr>
          <w:rFonts w:ascii="Times New Roman" w:hAnsi="Times New Roman"/>
          <w:noProof/>
          <w:sz w:val="24"/>
          <w:szCs w:val="24"/>
          <w:lang w:val="sr-Cyrl-RS"/>
        </w:rPr>
        <w:t>8</w:t>
      </w:r>
    </w:p>
    <w:p w:rsidR="00E04280" w:rsidRDefault="00E04280" w:rsidP="00E04280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0"/>
          <w:szCs w:val="20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br/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у поступку јавне набавке мале вредности</w:t>
      </w:r>
    </w:p>
    <w:p w:rsidR="00E04280" w:rsidRDefault="00E04280" w:rsidP="00E04280">
      <w:pPr>
        <w:shd w:val="clear" w:color="auto" w:fill="FFFFFF"/>
        <w:tabs>
          <w:tab w:val="left" w:leader="underscore" w:pos="5670"/>
        </w:tabs>
        <w:jc w:val="both"/>
        <w:rPr>
          <w:rFonts w:ascii="Times New Roman" w:hAnsi="Times New Roman"/>
          <w:i/>
          <w:noProof/>
          <w:spacing w:val="-4"/>
          <w:sz w:val="24"/>
          <w:szCs w:val="24"/>
          <w:lang w:val="sr-Cyrl-R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Cyrl-CS"/>
        </w:rPr>
        <w:t xml:space="preserve">Врста  поступка  јавне  набавке: Поступак  јавне набавке мале вредности, број:  </w:t>
      </w:r>
      <w:r>
        <w:rPr>
          <w:rFonts w:ascii="Times New Roman" w:hAnsi="Times New Roman"/>
          <w:noProof/>
          <w:spacing w:val="-4"/>
          <w:sz w:val="24"/>
          <w:szCs w:val="24"/>
          <w:lang w:val="sr-Latn-RS"/>
        </w:rPr>
        <w:t>1-</w:t>
      </w:r>
      <w:r>
        <w:rPr>
          <w:rFonts w:ascii="Times New Roman" w:hAnsi="Times New Roman"/>
          <w:noProof/>
          <w:spacing w:val="-4"/>
          <w:sz w:val="24"/>
          <w:szCs w:val="24"/>
          <w:lang w:val="sr-Cyrl-RS"/>
        </w:rPr>
        <w:t>260</w:t>
      </w:r>
      <w:r>
        <w:rPr>
          <w:rFonts w:ascii="Times New Roman" w:hAnsi="Times New Roman"/>
          <w:noProof/>
          <w:spacing w:val="-4"/>
          <w:sz w:val="24"/>
          <w:szCs w:val="24"/>
          <w:lang w:val="sr-Latn-RS"/>
        </w:rPr>
        <w:t>/201</w:t>
      </w:r>
      <w:r>
        <w:rPr>
          <w:rFonts w:ascii="Times New Roman" w:hAnsi="Times New Roman"/>
          <w:noProof/>
          <w:spacing w:val="-4"/>
          <w:sz w:val="24"/>
          <w:szCs w:val="24"/>
          <w:lang w:val="sr-Cyrl-RS"/>
        </w:rPr>
        <w:t>8 (број  из деловодника).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Опис предмета набавке: </w:t>
      </w:r>
      <w:r>
        <w:rPr>
          <w:rFonts w:ascii="Times New Roman" w:hAnsi="Times New Roman"/>
          <w:noProof/>
          <w:sz w:val="24"/>
          <w:szCs w:val="24"/>
          <w:lang w:val="sr-Cyrl-RS"/>
        </w:rPr>
        <w:t>Добра – Набавка  ужине за ученике Основне школе ''Жарко Зрењанин'' Госпођинци.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ознака из општег речника набавки: 15000000 – храна, пиће, дуван и сродни производи.  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 833.333,33 динара (без ПДВ-а).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Уговорена вредност јавне набавке:  581,60  динара без  пореза и  666,96  динара са  порезом (на месечном нивоу).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Критеријум  за  доделу  уговора: Најнижа  понуђена  цена.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 примљених понуда: Две (2).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Највиша  понуђена  цена  код  прихватљивих  понуда:  642,96 динара. 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Најнижа  понуђена  цена  код  прихватљивих  понуда: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581,60 динара.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Без подизвођача.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Датум  доношења  одлуке о  додели  уговора: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24. април, 2018  године.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Датум  закључења  уговора: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03. мај, 2018  године.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Основни  подаци о  добављачу: </w:t>
      </w:r>
      <w:r>
        <w:rPr>
          <w:rFonts w:ascii="Times New Roman" w:hAnsi="Times New Roman"/>
          <w:noProof/>
          <w:sz w:val="20"/>
          <w:szCs w:val="20"/>
          <w:lang w:val="sr-Latn-RS"/>
        </w:rPr>
        <w:t>DOO ’’ZORIĆ’’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из Темерина, Ул. Петефи  Шандора, бр. </w:t>
      </w:r>
      <w:r>
        <w:rPr>
          <w:rFonts w:ascii="Times New Roman" w:hAnsi="Times New Roman"/>
          <w:noProof/>
          <w:lang w:val="sr-Cyrl-RS"/>
        </w:rPr>
        <w:t>19.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Период  важења  уговора: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12 месеци.</w:t>
      </w:r>
    </w:p>
    <w:p w:rsidR="00E04280" w:rsidRDefault="00E04280" w:rsidP="00E0428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Околности  које  представљају  основ  за  измену  уговора:  </w:t>
      </w:r>
      <w:r>
        <w:rPr>
          <w:rFonts w:ascii="Times New Roman" w:hAnsi="Times New Roman"/>
          <w:noProof/>
          <w:sz w:val="24"/>
          <w:szCs w:val="24"/>
          <w:lang w:val="sr-Cyrl-RS" w:eastAsia="sr-Latn-CS"/>
        </w:rPr>
        <w:t>Нису предвиђене.</w:t>
      </w:r>
    </w:p>
    <w:p w:rsidR="00E04280" w:rsidRDefault="00E04280" w:rsidP="00E04280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Лице  за  контакт: Весна Брочиловић, секретар  установе,  тел. 021/837-274, </w:t>
      </w:r>
    </w:p>
    <w:p w:rsidR="00E04280" w:rsidRDefault="00E04280" w:rsidP="00E04280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</w:t>
      </w:r>
      <w:r>
        <w:rPr>
          <w:rFonts w:ascii="Times New Roman" w:hAnsi="Times New Roman"/>
          <w:noProof/>
          <w:sz w:val="24"/>
          <w:szCs w:val="24"/>
          <w:lang w:val="sr-Latn-RS"/>
        </w:rPr>
        <w:t>mail</w:t>
      </w:r>
      <w:r>
        <w:rPr>
          <w:rFonts w:ascii="Times New Roman" w:hAnsi="Times New Roman"/>
          <w:noProof/>
          <w:sz w:val="24"/>
          <w:szCs w:val="24"/>
          <w:lang w:val="sr-Cyrl-CS"/>
        </w:rPr>
        <w:t>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sekretar.vesn</w:t>
      </w:r>
      <w:r>
        <w:rPr>
          <w:rFonts w:ascii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hAnsi="Times New Roman"/>
          <w:noProof/>
          <w:sz w:val="24"/>
          <w:szCs w:val="24"/>
        </w:rPr>
        <w:t>@gmail.com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7D43E0" w:rsidRDefault="007D43E0"/>
    <w:sectPr w:rsidR="007D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32"/>
    <w:rsid w:val="00190A0D"/>
    <w:rsid w:val="007D43E0"/>
    <w:rsid w:val="00E04280"/>
    <w:rsid w:val="00E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80"/>
    <w:rPr>
      <w:rFonts w:ascii="Calibri" w:eastAsia="Times New Roman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80"/>
    <w:rPr>
      <w:rFonts w:ascii="Calibri" w:eastAsia="Times New Roman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Dokumenti</dc:creator>
  <cp:lastModifiedBy>Direktor</cp:lastModifiedBy>
  <cp:revision>2</cp:revision>
  <dcterms:created xsi:type="dcterms:W3CDTF">2018-05-10T13:10:00Z</dcterms:created>
  <dcterms:modified xsi:type="dcterms:W3CDTF">2018-05-10T13:10:00Z</dcterms:modified>
</cp:coreProperties>
</file>